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AFEE3"/>
  <w:body>
    <w:p w:rsidR="005C081B" w:rsidRPr="005C081B" w:rsidRDefault="005C081B" w:rsidP="005C081B">
      <w:pPr>
        <w:spacing w:after="0" w:line="360" w:lineRule="auto"/>
        <w:ind w:firstLine="600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bdr w:val="none" w:sz="0" w:space="0" w:color="auto" w:frame="1"/>
        </w:rPr>
      </w:pPr>
      <w:r w:rsidRPr="005C08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Василий Сухомлинский.</w:t>
      </w:r>
    </w:p>
    <w:p w:rsidR="0029142D" w:rsidRPr="0029142D" w:rsidRDefault="0029142D" w:rsidP="0029142D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9142D">
        <w:rPr>
          <w:b/>
          <w:color w:val="000000"/>
          <w:sz w:val="28"/>
          <w:szCs w:val="28"/>
        </w:rPr>
        <w:t>Добрая Сказка.</w:t>
      </w:r>
    </w:p>
    <w:p w:rsidR="0029142D" w:rsidRDefault="0029142D" w:rsidP="0029142D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"Когда могучий столетний Дуб объявил великий сход, вся городская зелень пришла в волнение. Дуб говорил коротко и ясно: «Беда пришла в наш город –равнодушие заполонило людские сердца. Красота уходит из их жизни, а они не замечают этого. Людей надо остановить.»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Газонная трава не смогла удержать слез, запричитала о своих детях, погибших от ног вечно куда-то спешащих людей. А надломленный чьей-то жестокой рукой ландыш добавил: "Равнодушие людей убивает нас, мы должны заставить их увидеть красоту нашего мира, понять, что в нас их жизнь".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И решил сход покинуть город.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Сказано- сделано. утром же люди не заметили пустых клумб, зияющих ям от корней деревьев Хмурые, уже отвыкшие поднимать глаза от, земли, они по- прежнему спешили по своим делам.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Прошел день, второй, третий.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Городом незаметно овладели Гарь, Смрад и песчаный Вихрь. Когда-то светлые дома почернели от дымовой копоти. Песок надвигался на город. Люди стали задыхаться от пыли и дыма. Особенно трудно было малышам и старикам. Только теперь горожане подняли головы и увидели: жизнь уходила из города. Ужаснулись они содеянному и задумались о себе. Как спасти детей, город, себя? Мудрецы же сказали: "Только Покаянием перед Природой и Добротой".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И послали люди Мудрецов к Зеленому Миру.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Поклонились мудрецы Старому Дубу, покаялись. А он только и молвил: "Отгадаете песню Леса-прощу вас". Долго вслушивались Мудрецы, и вот сквозь шум ветра и листвы явственно зазвучали слова: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Вам в дождь и в зной поможет друг зеленый и хороший,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Протянет вам десятки рук и тысячи ладошек.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Стыдно и больно стало посланцам города от этого напоминания. Конечно же, песня о дереве, которое укрывает человека от природных невзгод. Усмехнулся Старый Дуб в свою зеленую бороду (доволен был, что не очерствели еще людские сердца) и продолжал загадывать: "По утру полит, в месяц раз косой побрит".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И в этой загадке услышали люди укор... "Простите нас, газон зеленый, забыли мы о своих обязанностях", - сказали они. И добрый газон простил людей... </w:t>
      </w:r>
    </w:p>
    <w:p w:rsidR="005C081B" w:rsidRDefault="005C081B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5C081B" w:rsidRDefault="005C081B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...Зеленый мир поверил людям и возвратился в город. А утром ... Утром люди по-новому посмотрели на мир. Они увидели величавую Красоту Дуба, в тени которого играли малыши, а мальчишки лечили его ствол. Люди любовались яркостью цветов на уже кем-то политой клумбе. И кто-то смеялся. Да, да, смеялся, радуясь Красоте мира!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Доброта и Благодарность вошли в их сердца. Улыбками Радость Жизни вернулась к ним. И Ответственность за все окружающее их." </w:t>
      </w:r>
    </w:p>
    <w:p w:rsidR="005C081B" w:rsidRDefault="005C081B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78112B" w:rsidRDefault="0078112B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9142D" w:rsidRDefault="0078112B" w:rsidP="005C081B">
      <w:pPr>
        <w:pStyle w:val="a3"/>
        <w:spacing w:before="0" w:beforeAutospacing="0" w:after="0" w:afterAutospacing="0" w:line="360" w:lineRule="auto"/>
        <w:ind w:firstLine="142"/>
        <w:jc w:val="center"/>
        <w:rPr>
          <w:color w:val="0000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 wp14:anchorId="5C572301" wp14:editId="4E5925B6">
            <wp:extent cx="5032274" cy="3357245"/>
            <wp:effectExtent l="0" t="0" r="0" b="0"/>
            <wp:docPr id="2" name="Рисунок 2" descr="Похожее изображение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931" cy="3361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12B" w:rsidRDefault="0078112B" w:rsidP="005C081B">
      <w:pPr>
        <w:pStyle w:val="a3"/>
        <w:spacing w:before="0" w:beforeAutospacing="0" w:after="0" w:afterAutospacing="0" w:line="360" w:lineRule="auto"/>
        <w:ind w:firstLine="142"/>
        <w:jc w:val="center"/>
        <w:rPr>
          <w:color w:val="000000"/>
        </w:rPr>
      </w:pPr>
    </w:p>
    <w:p w:rsidR="005C081B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29142D">
        <w:rPr>
          <w:b/>
          <w:i/>
          <w:color w:val="000000"/>
        </w:rPr>
        <w:t xml:space="preserve">Вопросы для обсуждения: </w:t>
      </w:r>
    </w:p>
    <w:p w:rsidR="0029142D" w:rsidRP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[?] - Внимательно посмотрите на свой город- не уходит ли и из нашего города </w:t>
      </w:r>
      <w:r w:rsidR="00D02384">
        <w:rPr>
          <w:color w:val="000000"/>
        </w:rPr>
        <w:t xml:space="preserve">  </w:t>
      </w:r>
      <w:bookmarkStart w:id="0" w:name="_GoBack"/>
      <w:bookmarkEnd w:id="0"/>
      <w:r>
        <w:rPr>
          <w:color w:val="000000"/>
        </w:rPr>
        <w:t xml:space="preserve">Красота?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-Как люди ходят по городу? Берегут ли газоны? Любуются ли клумбами?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Не плачут ли клумбы во дворах горькими слезами о пустой затопленной земле?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Не капают ли слезы с поломанных веток и стволов деревьев? </w:t>
      </w:r>
    </w:p>
    <w:p w:rsidR="0029142D" w:rsidRDefault="0029142D" w:rsidP="005C08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Как вы будете сами беречь Красоту? </w:t>
      </w:r>
    </w:p>
    <w:p w:rsidR="000212CC" w:rsidRPr="0029142D" w:rsidRDefault="000212CC" w:rsidP="005C0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212CC" w:rsidRPr="0029142D" w:rsidSect="0029142D">
      <w:pgSz w:w="11906" w:h="16838"/>
      <w:pgMar w:top="1134" w:right="1133" w:bottom="1134" w:left="1701" w:header="708" w:footer="708" w:gutter="0"/>
      <w:pgBorders w:offsetFrom="page">
        <w:top w:val="poinsettias" w:sz="24" w:space="24" w:color="auto"/>
        <w:left w:val="poinsettias" w:sz="24" w:space="24" w:color="auto"/>
        <w:bottom w:val="poinsettias" w:sz="24" w:space="24" w:color="auto"/>
        <w:right w:val="poinsettia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E6"/>
    <w:rsid w:val="000212CC"/>
    <w:rsid w:val="000D6FE6"/>
    <w:rsid w:val="0029142D"/>
    <w:rsid w:val="0053294E"/>
    <w:rsid w:val="005C081B"/>
    <w:rsid w:val="0078112B"/>
    <w:rsid w:val="00D0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dfccc,#cafee3,#dafbcd"/>
    </o:shapedefaults>
    <o:shapelayout v:ext="edit">
      <o:idmap v:ext="edit" data="1"/>
    </o:shapelayout>
  </w:shapeDefaults>
  <w:decimalSymbol w:val=","/>
  <w:listSeparator w:val=";"/>
  <w14:docId w14:val="5BBFC283"/>
  <w15:chartTrackingRefBased/>
  <w15:docId w15:val="{76C57497-CF75-4F0D-84E0-48A28EAE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/url?sa=i&amp;rct=j&amp;q=&amp;esrc=s&amp;source=images&amp;cd=&amp;cad=rja&amp;uact=8&amp;ved=0ahUKEwjAnOiSjZzZAhWL6xQKHX7ZAFYQjRwIBw&amp;url=http://ecology.md/page/botanicheskij-sad-tiraspolja-rozovyj-r&amp;psig=AOvVaw38OBSBJCSfUo_oR4LwNRjT&amp;ust=1518377985239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5</cp:revision>
  <dcterms:created xsi:type="dcterms:W3CDTF">2018-02-10T19:21:00Z</dcterms:created>
  <dcterms:modified xsi:type="dcterms:W3CDTF">2018-04-13T19:33:00Z</dcterms:modified>
</cp:coreProperties>
</file>